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64F2" w14:textId="400553BB" w:rsidR="00B53CC2" w:rsidRDefault="00B53CC2" w:rsidP="00B53CC2">
      <w:pPr>
        <w:widowControl w:val="0"/>
        <w:autoSpaceDE w:val="0"/>
        <w:autoSpaceDN w:val="0"/>
        <w:adjustRightInd w:val="0"/>
        <w:spacing w:before="360" w:after="120"/>
        <w:jc w:val="right"/>
        <w:rPr>
          <w:rFonts w:ascii="TrebuchetMS-Bold" w:hAnsi="TrebuchetMS-Bold" w:cs="TrebuchetMS-Bold"/>
          <w:b/>
          <w:bCs/>
          <w:color w:val="818181"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276A04C0" wp14:editId="29450F18">
            <wp:extent cx="1143000" cy="686919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19" cy="7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DDD7" w14:textId="1249521A" w:rsidR="00B53CC2" w:rsidRDefault="007970F9" w:rsidP="00DC0375">
      <w:pPr>
        <w:widowControl w:val="0"/>
        <w:autoSpaceDE w:val="0"/>
        <w:autoSpaceDN w:val="0"/>
        <w:adjustRightInd w:val="0"/>
        <w:spacing w:before="360" w:after="120"/>
        <w:rPr>
          <w:rFonts w:ascii="TrebuchetMS-Bold" w:hAnsi="TrebuchetMS-Bold" w:cs="TrebuchetMS-Bold"/>
          <w:b/>
          <w:bCs/>
          <w:color w:val="818181"/>
          <w:sz w:val="28"/>
          <w:szCs w:val="28"/>
        </w:rPr>
      </w:pPr>
      <w:r>
        <w:rPr>
          <w:rFonts w:ascii="TrebuchetMS-Bold" w:hAnsi="TrebuchetMS-Bold" w:cs="TrebuchetMS-Bold"/>
          <w:b/>
          <w:bCs/>
          <w:color w:val="818181"/>
          <w:sz w:val="28"/>
          <w:szCs w:val="28"/>
        </w:rPr>
        <w:t>10</w:t>
      </w:r>
      <w:r w:rsidR="00AF67DF">
        <w:rPr>
          <w:rFonts w:ascii="TrebuchetMS-Bold" w:hAnsi="TrebuchetMS-Bold" w:cs="TrebuchetMS-Bold"/>
          <w:b/>
          <w:bCs/>
          <w:color w:val="818181"/>
          <w:sz w:val="28"/>
          <w:szCs w:val="28"/>
        </w:rPr>
        <w:t xml:space="preserve">: </w:t>
      </w:r>
      <w:r w:rsidR="0025420F" w:rsidRPr="00C73B50">
        <w:rPr>
          <w:rFonts w:ascii="TrebuchetMS-Bold" w:hAnsi="TrebuchetMS-Bold" w:cs="TrebuchetMS-Bold"/>
          <w:b/>
          <w:bCs/>
          <w:color w:val="818181"/>
          <w:sz w:val="28"/>
          <w:szCs w:val="28"/>
        </w:rPr>
        <w:t>Advisory Board/National Governing Body</w:t>
      </w:r>
    </w:p>
    <w:p w14:paraId="31E60169" w14:textId="77777777" w:rsidR="00DC0375" w:rsidRDefault="00DC0375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C73B50">
        <w:rPr>
          <w:rFonts w:ascii="TrebuchetMS-Bold" w:hAnsi="TrebuchetMS-Bold" w:cs="TrebuchetMS-Bold"/>
          <w:color w:val="000000"/>
          <w:sz w:val="18"/>
          <w:szCs w:val="18"/>
        </w:rPr>
        <w:t>Section</w:t>
      </w:r>
      <w:r w:rsidR="00E37554">
        <w:rPr>
          <w:rFonts w:ascii="TrebuchetMS-Bold" w:hAnsi="TrebuchetMS-Bold" w:cs="TrebuchetMS-Bold"/>
          <w:color w:val="000000"/>
          <w:sz w:val="18"/>
          <w:szCs w:val="18"/>
        </w:rPr>
        <w:t>s</w:t>
      </w:r>
      <w:r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 </w:t>
      </w:r>
      <w:r w:rsidR="00E37554">
        <w:rPr>
          <w:rFonts w:ascii="TrebuchetMS-Bold" w:hAnsi="TrebuchetMS-Bold" w:cs="TrebuchetMS-Bold"/>
          <w:color w:val="000000"/>
          <w:sz w:val="18"/>
          <w:szCs w:val="18"/>
        </w:rPr>
        <w:t>7.5 and 7.6 of the Operational Framework</w:t>
      </w:r>
      <w:r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 of the Irish Martial Arts Commission (IMAC) requires every member association of IMAC to be affiliated to, and </w:t>
      </w:r>
      <w:proofErr w:type="gramStart"/>
      <w:r w:rsidRPr="00C73B50">
        <w:rPr>
          <w:rFonts w:ascii="TrebuchetMS-Bold" w:hAnsi="TrebuchetMS-Bold" w:cs="TrebuchetMS-Bold"/>
          <w:color w:val="000000"/>
          <w:sz w:val="18"/>
          <w:szCs w:val="18"/>
        </w:rPr>
        <w:t>paid up</w:t>
      </w:r>
      <w:proofErr w:type="gramEnd"/>
      <w:r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 members of, the I</w:t>
      </w:r>
      <w:r>
        <w:rPr>
          <w:rFonts w:ascii="TrebuchetMS-Bold" w:hAnsi="TrebuchetMS-Bold" w:cs="TrebuchetMS-Bold"/>
          <w:color w:val="000000"/>
          <w:sz w:val="18"/>
          <w:szCs w:val="18"/>
        </w:rPr>
        <w:t>MAC designated Advisory Board/</w:t>
      </w:r>
      <w:r w:rsidRPr="00C73B50">
        <w:rPr>
          <w:rFonts w:ascii="TrebuchetMS-Bold" w:hAnsi="TrebuchetMS-Bold" w:cs="TrebuchetMS-Bold"/>
          <w:color w:val="000000"/>
          <w:sz w:val="18"/>
          <w:szCs w:val="18"/>
        </w:rPr>
        <w:t>National Governing Body of the System to which they have applied to join.</w:t>
      </w:r>
    </w:p>
    <w:p w14:paraId="5FD0D709" w14:textId="77777777" w:rsidR="00DC0375" w:rsidRDefault="004B2E1E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>
        <w:rPr>
          <w:rFonts w:ascii="TrebuchetMS-Bold" w:hAnsi="TrebuchetMS-Bold" w:cs="TrebuchetMS-Bold"/>
          <w:color w:val="000000"/>
          <w:sz w:val="18"/>
          <w:szCs w:val="18"/>
        </w:rPr>
        <w:t xml:space="preserve">As </w:t>
      </w:r>
      <w:r w:rsidR="00DC0375"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you are applying to join the 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Wushu / </w:t>
      </w:r>
      <w:r w:rsidR="00C906E5">
        <w:rPr>
          <w:rFonts w:ascii="TrebuchetMS-Bold" w:hAnsi="TrebuchetMS-Bold" w:cs="TrebuchetMS-Bold"/>
          <w:color w:val="000000"/>
          <w:sz w:val="18"/>
          <w:szCs w:val="18"/>
        </w:rPr>
        <w:t>Kung Fu</w:t>
      </w:r>
      <w:r w:rsidR="00E37554">
        <w:rPr>
          <w:rFonts w:ascii="TrebuchetMS-Bold" w:hAnsi="TrebuchetMS-Bold" w:cs="TrebuchetMS-Bold"/>
          <w:color w:val="000000"/>
          <w:sz w:val="18"/>
          <w:szCs w:val="18"/>
        </w:rPr>
        <w:t xml:space="preserve"> / Tai Chi</w:t>
      </w:r>
      <w:r w:rsidR="00A414D5">
        <w:rPr>
          <w:rFonts w:ascii="TrebuchetMS-Bold" w:hAnsi="TrebuchetMS-Bold" w:cs="TrebuchetMS-Bold"/>
          <w:color w:val="000000"/>
          <w:sz w:val="18"/>
          <w:szCs w:val="18"/>
        </w:rPr>
        <w:t xml:space="preserve"> </w:t>
      </w:r>
      <w:r w:rsidR="00DC0375"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section of IMAC 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the Advisory Board to which you must affiliate </w:t>
      </w:r>
      <w:r w:rsidR="00DC0375"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is 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>Wushu</w:t>
      </w:r>
      <w:r w:rsidR="00E37554">
        <w:rPr>
          <w:rFonts w:ascii="TrebuchetMS-Bold" w:hAnsi="TrebuchetMS-Bold" w:cs="TrebuchetMS-Bold"/>
          <w:color w:val="000000"/>
          <w:sz w:val="18"/>
          <w:szCs w:val="18"/>
        </w:rPr>
        <w:t xml:space="preserve"> Ireland </w:t>
      </w:r>
      <w:r w:rsidR="007970F9">
        <w:rPr>
          <w:rFonts w:ascii="TrebuchetMS-Bold" w:hAnsi="TrebuchetMS-Bold" w:cs="TrebuchetMS-Bold"/>
          <w:color w:val="000000"/>
          <w:sz w:val="18"/>
          <w:szCs w:val="18"/>
        </w:rPr>
        <w:t>(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>W</w:t>
      </w:r>
      <w:r w:rsidR="00E37554">
        <w:rPr>
          <w:rFonts w:ascii="TrebuchetMS-Bold" w:hAnsi="TrebuchetMS-Bold" w:cs="TrebuchetMS-Bold"/>
          <w:color w:val="000000"/>
          <w:sz w:val="18"/>
          <w:szCs w:val="18"/>
        </w:rPr>
        <w:t>I</w:t>
      </w:r>
      <w:r w:rsidR="00A414D5">
        <w:rPr>
          <w:rFonts w:ascii="TrebuchetMS-Bold" w:hAnsi="TrebuchetMS-Bold" w:cs="TrebuchetMS-Bold"/>
          <w:color w:val="000000"/>
          <w:sz w:val="18"/>
          <w:szCs w:val="18"/>
        </w:rPr>
        <w:t>).</w:t>
      </w:r>
    </w:p>
    <w:p w14:paraId="69D64F74" w14:textId="77777777" w:rsidR="00204315" w:rsidRPr="004C7B57" w:rsidRDefault="00DC0375" w:rsidP="004C7B57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Please note that there </w:t>
      </w:r>
      <w:r w:rsidR="004C7B57">
        <w:rPr>
          <w:rFonts w:ascii="TrebuchetMS-Bold" w:hAnsi="TrebuchetMS-Bold" w:cs="TrebuchetMS-Bold"/>
          <w:color w:val="000000"/>
          <w:sz w:val="18"/>
          <w:szCs w:val="18"/>
        </w:rPr>
        <w:t>are no</w:t>
      </w:r>
      <w:r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 additional annual membership fee</w:t>
      </w:r>
      <w:r w:rsidR="004C7B57">
        <w:rPr>
          <w:rFonts w:ascii="TrebuchetMS-Bold" w:hAnsi="TrebuchetMS-Bold" w:cs="TrebuchetMS-Bold"/>
          <w:color w:val="000000"/>
          <w:sz w:val="18"/>
          <w:szCs w:val="18"/>
        </w:rPr>
        <w:t>s</w:t>
      </w:r>
      <w:r w:rsidRPr="00C73B50">
        <w:rPr>
          <w:rFonts w:ascii="TrebuchetMS-Bold" w:hAnsi="TrebuchetMS-Bold" w:cs="TrebuchetMS-Bold"/>
          <w:color w:val="000000"/>
          <w:sz w:val="18"/>
          <w:szCs w:val="18"/>
        </w:rPr>
        <w:t xml:space="preserve"> to becom</w:t>
      </w:r>
      <w:r w:rsidR="004B2E1E">
        <w:rPr>
          <w:rFonts w:ascii="TrebuchetMS-Bold" w:hAnsi="TrebuchetMS-Bold" w:cs="TrebuchetMS-Bold"/>
          <w:color w:val="000000"/>
          <w:sz w:val="18"/>
          <w:szCs w:val="18"/>
        </w:rPr>
        <w:t xml:space="preserve">e a member of 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Wushu Ireland </w:t>
      </w:r>
      <w:r w:rsidR="004B2E1E">
        <w:rPr>
          <w:rFonts w:ascii="TrebuchetMS-Bold" w:hAnsi="TrebuchetMS-Bold" w:cs="TrebuchetMS-Bold"/>
          <w:color w:val="000000"/>
          <w:sz w:val="18"/>
          <w:szCs w:val="18"/>
        </w:rPr>
        <w:t xml:space="preserve">(see below). </w:t>
      </w:r>
    </w:p>
    <w:p w14:paraId="5DB31784" w14:textId="77777777" w:rsidR="00DC0375" w:rsidRPr="00204315" w:rsidRDefault="00DC0375" w:rsidP="00204315">
      <w:pPr>
        <w:widowControl w:val="0"/>
        <w:autoSpaceDE w:val="0"/>
        <w:autoSpaceDN w:val="0"/>
        <w:adjustRightInd w:val="0"/>
        <w:spacing w:before="300" w:after="120"/>
        <w:ind w:left="283" w:right="-489"/>
        <w:rPr>
          <w:rFonts w:ascii="TrebuchetMS-Bold" w:hAnsi="TrebuchetMS-Bold" w:cs="TrebuchetMS-Bold"/>
          <w:b/>
          <w:bCs/>
          <w:color w:val="808080"/>
        </w:rPr>
      </w:pPr>
      <w:r>
        <w:rPr>
          <w:rFonts w:ascii="TrebuchetMS-Bold" w:hAnsi="TrebuchetMS-Bold" w:cs="TrebuchetMS-Bold"/>
          <w:b/>
          <w:bCs/>
          <w:color w:val="808080"/>
        </w:rPr>
        <w:t>Further</w:t>
      </w:r>
      <w:r w:rsidRPr="00C73B50">
        <w:rPr>
          <w:rFonts w:ascii="TrebuchetMS-Bold" w:hAnsi="TrebuchetMS-Bold" w:cs="TrebuchetMS-Bold"/>
          <w:b/>
          <w:bCs/>
          <w:color w:val="808080"/>
        </w:rPr>
        <w:t xml:space="preserve"> information required by </w:t>
      </w:r>
      <w:r w:rsidR="004C7B57">
        <w:rPr>
          <w:rFonts w:ascii="TrebuchetMS-Bold" w:hAnsi="TrebuchetMS-Bold" w:cs="TrebuchetMS-Bold"/>
          <w:b/>
          <w:bCs/>
          <w:color w:val="808080"/>
        </w:rPr>
        <w:t>Chinese</w:t>
      </w:r>
      <w:r w:rsidR="00A414D5">
        <w:rPr>
          <w:rFonts w:ascii="TrebuchetMS-Bold" w:hAnsi="TrebuchetMS-Bold" w:cs="TrebuchetMS-Bold"/>
          <w:b/>
          <w:bCs/>
          <w:color w:val="808080"/>
        </w:rPr>
        <w:t xml:space="preserve"> Advisory Board</w:t>
      </w:r>
    </w:p>
    <w:p w14:paraId="3A99FEE4" w14:textId="76EF6109" w:rsidR="00DC0375" w:rsidRPr="00E37554" w:rsidRDefault="00EA6C39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6"/>
          <w:szCs w:val="18"/>
        </w:rPr>
      </w:pPr>
      <w:r>
        <w:rPr>
          <w:rFonts w:ascii="TrebuchetMS-Bold" w:hAnsi="TrebuchetMS-Bold" w:cs="TrebuchetMS-Bold"/>
          <w:noProof/>
          <w:color w:val="00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4B5FAB" wp14:editId="4FF14BA2">
                <wp:simplePos x="0" y="0"/>
                <wp:positionH relativeFrom="column">
                  <wp:posOffset>3600450</wp:posOffset>
                </wp:positionH>
                <wp:positionV relativeFrom="paragraph">
                  <wp:posOffset>251460</wp:posOffset>
                </wp:positionV>
                <wp:extent cx="266700" cy="241300"/>
                <wp:effectExtent l="76200" t="38100" r="76200" b="10160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="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606C" id="Rectangle 1" o:spid="_x0000_s1026" style="position:absolute;margin-left:283.5pt;margin-top:19.8pt;width:21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" filled="f" strokecolor="#7f7f7f" strokeweight="1pt">
                <v:shadow on="t" color="black" opacity="22938f" offset="0,.74833mm"/>
                <v:textbox inset=",7.2pt,,7.2pt"/>
              </v:rect>
            </w:pict>
          </mc:Fallback>
        </mc:AlternateContent>
      </w:r>
      <w:r>
        <w:rPr>
          <w:rFonts w:ascii="TrebuchetMS-Bold" w:hAnsi="TrebuchetMS-Bold" w:cs="TrebuchetMS-Bold"/>
          <w:noProof/>
          <w:color w:val="00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A1EC08" wp14:editId="7B0FA182">
                <wp:simplePos x="0" y="0"/>
                <wp:positionH relativeFrom="column">
                  <wp:posOffset>4391025</wp:posOffset>
                </wp:positionH>
                <wp:positionV relativeFrom="paragraph">
                  <wp:posOffset>251460</wp:posOffset>
                </wp:positionV>
                <wp:extent cx="228600" cy="228600"/>
                <wp:effectExtent l="76200" t="38100" r="57150" b="95250"/>
                <wp:wrapNone/>
                <wp:docPr id="11459437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="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F65D" id="Rectangle 3" o:spid="_x0000_s1026" style="position:absolute;margin-left:345.75pt;margin-top:19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" filled="f" strokecolor="#7f7f7f" strokeweight="1pt">
                <v:shadow on="t" color="black" opacity="22938f" offset="0,.74833mm"/>
                <v:textbox inset=",7.2pt,,7.2pt"/>
              </v:rect>
            </w:pict>
          </mc:Fallback>
        </mc:AlternateContent>
      </w:r>
    </w:p>
    <w:p w14:paraId="40D445CC" w14:textId="77777777" w:rsidR="00DC0375" w:rsidRPr="00004FF4" w:rsidRDefault="00DC0375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004FF4">
        <w:rPr>
          <w:rFonts w:ascii="TrebuchetMS-Bold" w:hAnsi="TrebuchetMS-Bold" w:cs="TrebuchetMS-Bold"/>
          <w:color w:val="000000"/>
          <w:sz w:val="18"/>
          <w:szCs w:val="18"/>
        </w:rPr>
        <w:t>Are you affiliated to any Natio</w:t>
      </w:r>
      <w:r w:rsidR="00107352">
        <w:rPr>
          <w:rFonts w:ascii="TrebuchetMS-Bold" w:hAnsi="TrebuchetMS-Bold" w:cs="TrebuchetMS-Bold"/>
          <w:color w:val="000000"/>
          <w:sz w:val="18"/>
          <w:szCs w:val="18"/>
        </w:rPr>
        <w:t xml:space="preserve">nal or International Body    </w:t>
      </w:r>
      <w:r w:rsidRPr="00004FF4">
        <w:rPr>
          <w:rFonts w:ascii="TrebuchetMS-Bold" w:hAnsi="TrebuchetMS-Bold" w:cs="TrebuchetMS-Bold"/>
          <w:color w:val="000000"/>
          <w:sz w:val="18"/>
          <w:szCs w:val="18"/>
        </w:rPr>
        <w:t xml:space="preserve">Yes             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     </w:t>
      </w:r>
      <w:r w:rsidRPr="00004FF4">
        <w:rPr>
          <w:rFonts w:ascii="TrebuchetMS-Bold" w:hAnsi="TrebuchetMS-Bold" w:cs="TrebuchetMS-Bold"/>
          <w:color w:val="000000"/>
          <w:sz w:val="18"/>
          <w:szCs w:val="18"/>
        </w:rPr>
        <w:t>No</w:t>
      </w:r>
    </w:p>
    <w:p w14:paraId="2A867C33" w14:textId="77777777" w:rsidR="00DC0375" w:rsidRPr="00004FF4" w:rsidRDefault="00DC0375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004FF4">
        <w:rPr>
          <w:rFonts w:ascii="TrebuchetMS-Bold" w:hAnsi="TrebuchetMS-Bold" w:cs="TrebuchetMS-Bold"/>
          <w:color w:val="000000"/>
          <w:sz w:val="18"/>
          <w:szCs w:val="18"/>
        </w:rPr>
        <w:t>If yes, please give contact de</w:t>
      </w:r>
      <w:r>
        <w:rPr>
          <w:rFonts w:ascii="TrebuchetMS-Bold" w:hAnsi="TrebuchetMS-Bold" w:cs="TrebuchetMS-Bold"/>
          <w:color w:val="000000"/>
          <w:sz w:val="18"/>
          <w:szCs w:val="18"/>
        </w:rPr>
        <w:t>tails of the International body</w:t>
      </w:r>
    </w:p>
    <w:p w14:paraId="0457893F" w14:textId="77777777" w:rsidR="00204315" w:rsidRPr="004C7B57" w:rsidRDefault="00DC0375" w:rsidP="004C7B57">
      <w:pPr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004FF4">
        <w:rPr>
          <w:rFonts w:ascii="TrebuchetMS-Bold" w:hAnsi="TrebuchetMS-Bold" w:cs="TrebuchetMS-Bold"/>
          <w:color w:val="000000"/>
          <w:sz w:val="18"/>
          <w:szCs w:val="18"/>
        </w:rPr>
        <w:t>____________________________________________________________</w:t>
      </w:r>
      <w:r>
        <w:rPr>
          <w:rFonts w:ascii="TrebuchetMS-Bold" w:hAnsi="TrebuchetMS-Bold" w:cs="TrebuchetMS-Bold"/>
          <w:color w:val="000000"/>
          <w:sz w:val="18"/>
          <w:szCs w:val="18"/>
        </w:rPr>
        <w:t>__________</w:t>
      </w:r>
    </w:p>
    <w:p w14:paraId="2D38EBC3" w14:textId="77777777" w:rsidR="00DC0375" w:rsidRPr="00C73B50" w:rsidRDefault="00DC0375" w:rsidP="00DC0375">
      <w:pPr>
        <w:widowControl w:val="0"/>
        <w:autoSpaceDE w:val="0"/>
        <w:autoSpaceDN w:val="0"/>
        <w:adjustRightInd w:val="0"/>
        <w:spacing w:before="300" w:after="120"/>
        <w:ind w:left="283"/>
        <w:rPr>
          <w:rFonts w:ascii="TrebuchetMS-Bold" w:hAnsi="TrebuchetMS-Bold" w:cs="TrebuchetMS-Bold"/>
          <w:b/>
          <w:bCs/>
          <w:color w:val="808080"/>
        </w:rPr>
      </w:pPr>
      <w:r>
        <w:rPr>
          <w:rFonts w:ascii="TrebuchetMS-Bold" w:hAnsi="TrebuchetMS-Bold" w:cs="TrebuchetMS-Bold"/>
          <w:b/>
          <w:bCs/>
          <w:color w:val="808080"/>
        </w:rPr>
        <w:t>Instructors/</w:t>
      </w:r>
      <w:r w:rsidRPr="00C73B50">
        <w:rPr>
          <w:rFonts w:ascii="TrebuchetMS-Bold" w:hAnsi="TrebuchetMS-Bold" w:cs="TrebuchetMS-Bold"/>
          <w:b/>
          <w:bCs/>
          <w:color w:val="808080"/>
        </w:rPr>
        <w:t xml:space="preserve">Assistant Instructors </w:t>
      </w:r>
    </w:p>
    <w:p w14:paraId="7BB96251" w14:textId="77777777" w:rsidR="00DC0375" w:rsidRDefault="00DC0375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0E64DD">
        <w:rPr>
          <w:rFonts w:ascii="TrebuchetMS-Bold" w:hAnsi="TrebuchetMS-Bold" w:cs="TrebuchetMS-Bold"/>
          <w:color w:val="000000"/>
          <w:sz w:val="18"/>
          <w:szCs w:val="18"/>
        </w:rPr>
        <w:t>Please ensure that every Instructor and Assistant Instructor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 and Volunteers</w:t>
      </w:r>
      <w:r w:rsidRPr="000E64DD">
        <w:rPr>
          <w:rFonts w:ascii="TrebuchetMS-Bold" w:hAnsi="TrebuchetMS-Bold" w:cs="TrebuchetMS-Bold"/>
          <w:color w:val="000000"/>
          <w:sz w:val="18"/>
          <w:szCs w:val="18"/>
        </w:rPr>
        <w:t xml:space="preserve"> in your organisation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 is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 </w:t>
      </w:r>
      <w:r w:rsidRPr="000E64DD">
        <w:rPr>
          <w:rFonts w:ascii="TrebuchetMS-Bold" w:hAnsi="TrebuchetMS-Bold" w:cs="TrebuchetMS-Bold"/>
          <w:color w:val="000000"/>
          <w:sz w:val="18"/>
          <w:szCs w:val="18"/>
        </w:rPr>
        <w:t>listed in section 3 or 4 of this application.</w:t>
      </w:r>
    </w:p>
    <w:p w14:paraId="11FDAC66" w14:textId="77777777" w:rsidR="00DC0375" w:rsidRPr="000E64DD" w:rsidRDefault="00DC0375" w:rsidP="00DC0375">
      <w:pPr>
        <w:spacing w:before="300" w:after="120"/>
        <w:ind w:left="283"/>
        <w:rPr>
          <w:rFonts w:ascii="TrebuchetMS-Bold" w:hAnsi="TrebuchetMS-Bold" w:cs="TrebuchetMS-Bold"/>
          <w:color w:val="000000"/>
          <w:sz w:val="18"/>
          <w:szCs w:val="18"/>
        </w:rPr>
      </w:pPr>
      <w:r w:rsidRPr="00C73B50">
        <w:rPr>
          <w:rFonts w:ascii="TrebuchetMS-Bold" w:hAnsi="TrebuchetMS-Bold" w:cs="TrebuchetMS-Bold"/>
          <w:b/>
          <w:bCs/>
          <w:color w:val="808080"/>
        </w:rPr>
        <w:t>Grading Certificates</w:t>
      </w:r>
    </w:p>
    <w:p w14:paraId="4BCB78FB" w14:textId="77777777" w:rsidR="00891A0C" w:rsidRDefault="00DC0375" w:rsidP="00891A0C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0E64DD">
        <w:rPr>
          <w:rFonts w:ascii="TrebuchetMS-Bold" w:hAnsi="TrebuchetMS-Bold" w:cs="TrebuchetMS-Bold"/>
          <w:color w:val="000000"/>
          <w:sz w:val="18"/>
          <w:szCs w:val="18"/>
        </w:rPr>
        <w:t>Please forward copies of the grading certificates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 or letters</w:t>
      </w:r>
      <w:r w:rsidR="007970F9">
        <w:rPr>
          <w:rFonts w:ascii="TrebuchetMS-Bold" w:hAnsi="TrebuchetMS-Bold" w:cs="TrebuchetMS-Bold"/>
          <w:color w:val="000000"/>
          <w:sz w:val="18"/>
          <w:szCs w:val="18"/>
        </w:rPr>
        <w:t xml:space="preserve"> of authorisation </w:t>
      </w:r>
      <w:r w:rsidRPr="000E64DD">
        <w:rPr>
          <w:rFonts w:ascii="TrebuchetMS-Bold" w:hAnsi="TrebuchetMS-Bold" w:cs="TrebuchetMS-Bold"/>
          <w:color w:val="000000"/>
          <w:sz w:val="18"/>
          <w:szCs w:val="18"/>
        </w:rPr>
        <w:t>of all Instructors and Assistant Instructors listed in section 3 or 4 of this application.</w:t>
      </w:r>
    </w:p>
    <w:p w14:paraId="57ED0A4D" w14:textId="77777777" w:rsidR="00891A0C" w:rsidRPr="00891A0C" w:rsidRDefault="00891A0C" w:rsidP="00891A0C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891A0C">
        <w:rPr>
          <w:rFonts w:ascii="TrebuchetMS-Bold" w:hAnsi="TrebuchetMS-Bold" w:cs="TrebuchetMS-Bold"/>
          <w:color w:val="000000"/>
          <w:sz w:val="18"/>
          <w:szCs w:val="18"/>
        </w:rPr>
        <w:t xml:space="preserve">In the event of a dispute over qualifications the applicant may be asked to be re-assessed under the supervision of the 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Wushu Ireland </w:t>
      </w:r>
      <w:r w:rsidRPr="00891A0C">
        <w:rPr>
          <w:rFonts w:ascii="TrebuchetMS-Bold" w:hAnsi="TrebuchetMS-Bold" w:cs="TrebuchetMS-Bold"/>
          <w:color w:val="000000"/>
          <w:sz w:val="18"/>
          <w:szCs w:val="18"/>
        </w:rPr>
        <w:t>Executive.</w:t>
      </w:r>
    </w:p>
    <w:p w14:paraId="3BB11300" w14:textId="77777777" w:rsidR="00891A0C" w:rsidRDefault="00891A0C" w:rsidP="00891A0C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891A0C">
        <w:rPr>
          <w:rFonts w:ascii="TrebuchetMS-Bold" w:hAnsi="TrebuchetMS-Bold" w:cs="TrebuchetMS-Bold"/>
          <w:color w:val="000000"/>
          <w:sz w:val="18"/>
          <w:szCs w:val="18"/>
        </w:rPr>
        <w:t xml:space="preserve">Membership applications will not be facilitated solely on the basis of 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wanting to </w:t>
      </w:r>
      <w:r w:rsidRPr="00891A0C">
        <w:rPr>
          <w:rFonts w:ascii="TrebuchetMS-Bold" w:hAnsi="TrebuchetMS-Bold" w:cs="TrebuchetMS-Bold"/>
          <w:color w:val="000000"/>
          <w:sz w:val="18"/>
          <w:szCs w:val="18"/>
        </w:rPr>
        <w:t xml:space="preserve">access </w:t>
      </w:r>
      <w:r>
        <w:rPr>
          <w:rFonts w:ascii="TrebuchetMS-Bold" w:hAnsi="TrebuchetMS-Bold" w:cs="TrebuchetMS-Bold"/>
          <w:color w:val="000000"/>
          <w:sz w:val="18"/>
          <w:szCs w:val="18"/>
        </w:rPr>
        <w:t>the IMAC</w:t>
      </w:r>
      <w:r w:rsidRPr="00891A0C">
        <w:rPr>
          <w:rFonts w:ascii="TrebuchetMS-Bold" w:hAnsi="TrebuchetMS-Bold" w:cs="TrebuchetMS-Bold"/>
          <w:color w:val="000000"/>
          <w:sz w:val="18"/>
          <w:szCs w:val="18"/>
        </w:rPr>
        <w:t xml:space="preserve"> Garda Vetting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 Programme</w:t>
      </w:r>
      <w:r w:rsidRPr="00891A0C">
        <w:rPr>
          <w:rFonts w:ascii="TrebuchetMS-Bold" w:hAnsi="TrebuchetMS-Bold" w:cs="TrebuchetMS-Bold"/>
          <w:color w:val="000000"/>
          <w:sz w:val="18"/>
          <w:szCs w:val="18"/>
        </w:rPr>
        <w:t>.</w:t>
      </w:r>
    </w:p>
    <w:p w14:paraId="1332B77A" w14:textId="77777777" w:rsidR="00DC0375" w:rsidRPr="00891A0C" w:rsidRDefault="00891A0C" w:rsidP="00891A0C">
      <w:pPr>
        <w:pStyle w:val="ListParagraph"/>
        <w:rPr>
          <w:rFonts w:ascii="TrebuchetMS-Bold" w:eastAsia="Cambria" w:hAnsi="TrebuchetMS-Bold" w:cs="TrebuchetMS-Bold"/>
          <w:color w:val="000000"/>
          <w:sz w:val="18"/>
          <w:szCs w:val="18"/>
        </w:rPr>
      </w:pPr>
      <w:r w:rsidRPr="00891A0C">
        <w:rPr>
          <w:rFonts w:ascii="TrebuchetMS-Bold" w:eastAsia="Cambria" w:hAnsi="TrebuchetMS-Bold" w:cs="TrebuchetMS-Bold"/>
          <w:color w:val="000000"/>
          <w:sz w:val="18"/>
          <w:szCs w:val="18"/>
        </w:rPr>
        <w:t>Where an applicant falls short of this criteria they will be given the opportunity to comply with the criteria within a given time frame.</w:t>
      </w:r>
    </w:p>
    <w:p w14:paraId="1BB579F2" w14:textId="77777777" w:rsidR="00DC0375" w:rsidRPr="000E64DD" w:rsidRDefault="00DC0375" w:rsidP="00DC0375">
      <w:pPr>
        <w:spacing w:before="300" w:after="120"/>
        <w:ind w:left="283"/>
        <w:rPr>
          <w:rFonts w:ascii="TrebuchetMS-Bold" w:hAnsi="TrebuchetMS-Bold" w:cs="TrebuchetMS-Bold"/>
          <w:color w:val="000000"/>
          <w:sz w:val="18"/>
          <w:szCs w:val="18"/>
        </w:rPr>
      </w:pPr>
      <w:r w:rsidRPr="00C73B50">
        <w:rPr>
          <w:rFonts w:ascii="TrebuchetMS-Bold" w:hAnsi="TrebuchetMS-Bold" w:cs="TrebuchetMS-Bold"/>
          <w:b/>
          <w:bCs/>
          <w:color w:val="808080"/>
        </w:rPr>
        <w:t>Garda Vetting</w:t>
      </w:r>
    </w:p>
    <w:p w14:paraId="1C13FC5A" w14:textId="77777777" w:rsidR="00045266" w:rsidRPr="002C0076" w:rsidRDefault="00DC0375" w:rsidP="002C0076">
      <w:pPr>
        <w:spacing w:before="120" w:after="24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0E64DD">
        <w:rPr>
          <w:rFonts w:ascii="TrebuchetMS-Bold" w:hAnsi="TrebuchetMS-Bold" w:cs="TrebuchetMS-Bold"/>
          <w:color w:val="000000"/>
          <w:sz w:val="18"/>
          <w:szCs w:val="18"/>
        </w:rPr>
        <w:t>Please forward an individual address for every Instructor and Assistant Instructors listed in section 3 or 4 of this application</w:t>
      </w:r>
      <w:r>
        <w:rPr>
          <w:rFonts w:ascii="TrebuchetMS-Bold" w:hAnsi="TrebuchetMS-Bold" w:cs="TrebuchetMS-Bold"/>
          <w:color w:val="000000"/>
          <w:sz w:val="18"/>
          <w:szCs w:val="18"/>
        </w:rPr>
        <w:t>.</w:t>
      </w:r>
    </w:p>
    <w:p w14:paraId="45C4CE74" w14:textId="77777777" w:rsidR="00DC0375" w:rsidRPr="00C73B50" w:rsidRDefault="00DC0375" w:rsidP="00DC0375">
      <w:pPr>
        <w:widowControl w:val="0"/>
        <w:autoSpaceDE w:val="0"/>
        <w:autoSpaceDN w:val="0"/>
        <w:adjustRightInd w:val="0"/>
        <w:spacing w:before="300" w:after="120"/>
        <w:ind w:left="283"/>
        <w:rPr>
          <w:rFonts w:ascii="TrebuchetMS-Bold" w:hAnsi="TrebuchetMS-Bold" w:cs="TrebuchetMS-Bold"/>
          <w:b/>
          <w:bCs/>
          <w:color w:val="808080"/>
        </w:rPr>
      </w:pPr>
      <w:r>
        <w:rPr>
          <w:rFonts w:ascii="TrebuchetMS-Bold" w:hAnsi="TrebuchetMS-Bold" w:cs="TrebuchetMS-Bold"/>
          <w:b/>
          <w:bCs/>
          <w:color w:val="808080"/>
        </w:rPr>
        <w:t>Clubs/</w:t>
      </w:r>
      <w:r w:rsidRPr="00C73B50">
        <w:rPr>
          <w:rFonts w:ascii="TrebuchetMS-Bold" w:hAnsi="TrebuchetMS-Bold" w:cs="TrebuchetMS-Bold"/>
          <w:b/>
          <w:bCs/>
          <w:color w:val="808080"/>
        </w:rPr>
        <w:t>Venues</w:t>
      </w:r>
    </w:p>
    <w:p w14:paraId="2A31161A" w14:textId="77777777" w:rsidR="00DC0375" w:rsidRPr="00B01FF9" w:rsidRDefault="00DC0375" w:rsidP="00DC0375">
      <w:pPr>
        <w:widowControl w:val="0"/>
        <w:autoSpaceDE w:val="0"/>
        <w:autoSpaceDN w:val="0"/>
        <w:adjustRightInd w:val="0"/>
        <w:ind w:left="680"/>
        <w:rPr>
          <w:rFonts w:ascii="TrebuchetMS-Bold" w:hAnsi="TrebuchetMS-Bold" w:cs="TrebuchetMS-Bold"/>
          <w:b/>
          <w:bCs/>
          <w:color w:val="808080"/>
          <w:sz w:val="18"/>
          <w:szCs w:val="18"/>
        </w:rPr>
      </w:pPr>
      <w:r w:rsidRPr="00B01FF9">
        <w:rPr>
          <w:rFonts w:ascii="TrebuchetMS-Bold" w:hAnsi="TrebuchetMS-Bold" w:cs="TrebuchetMS-Bold"/>
          <w:color w:val="000000"/>
          <w:sz w:val="18"/>
          <w:szCs w:val="18"/>
        </w:rPr>
        <w:t>Please ensure that every club and venue within which your organisation is holding classes is listed in section 4 of this application.</w:t>
      </w:r>
    </w:p>
    <w:p w14:paraId="3829B4BE" w14:textId="77777777" w:rsidR="00DC0375" w:rsidRPr="00C73B50" w:rsidRDefault="00DC0375" w:rsidP="00DC0375">
      <w:pPr>
        <w:widowControl w:val="0"/>
        <w:autoSpaceDE w:val="0"/>
        <w:autoSpaceDN w:val="0"/>
        <w:adjustRightInd w:val="0"/>
        <w:spacing w:before="300" w:after="120"/>
        <w:ind w:left="283"/>
        <w:rPr>
          <w:rFonts w:ascii="TrebuchetMS-Bold" w:hAnsi="TrebuchetMS-Bold" w:cs="TrebuchetMS-Bold"/>
          <w:b/>
          <w:bCs/>
          <w:color w:val="808080"/>
        </w:rPr>
      </w:pPr>
      <w:r w:rsidRPr="00C73B50">
        <w:rPr>
          <w:rFonts w:ascii="TrebuchetMS-Bold" w:hAnsi="TrebuchetMS-Bold" w:cs="TrebuchetMS-Bold"/>
          <w:b/>
          <w:bCs/>
          <w:color w:val="808080"/>
        </w:rPr>
        <w:t xml:space="preserve">Constitution </w:t>
      </w:r>
    </w:p>
    <w:p w14:paraId="3307B9F0" w14:textId="77777777" w:rsidR="002C0076" w:rsidRPr="004C7B57" w:rsidRDefault="00DC0375" w:rsidP="004C7B57">
      <w:pPr>
        <w:widowControl w:val="0"/>
        <w:autoSpaceDE w:val="0"/>
        <w:autoSpaceDN w:val="0"/>
        <w:adjustRightInd w:val="0"/>
        <w:spacing w:before="120" w:after="300"/>
        <w:ind w:left="680"/>
        <w:rPr>
          <w:rFonts w:ascii="TrebuchetMS-Bold" w:hAnsi="TrebuchetMS-Bold" w:cs="TrebuchetMS-Bold"/>
          <w:b/>
          <w:bCs/>
          <w:color w:val="808080"/>
          <w:sz w:val="18"/>
          <w:szCs w:val="18"/>
        </w:rPr>
      </w:pPr>
      <w:r w:rsidRPr="00B01FF9">
        <w:rPr>
          <w:rFonts w:ascii="TrebuchetMS-Bold" w:hAnsi="TrebuchetMS-Bold" w:cs="TrebuchetMS-Bold"/>
          <w:color w:val="000000"/>
          <w:sz w:val="18"/>
          <w:szCs w:val="18"/>
        </w:rPr>
        <w:t xml:space="preserve">If your organisation has a Constitution 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or other governance document </w:t>
      </w:r>
      <w:r w:rsidRPr="00B01FF9">
        <w:rPr>
          <w:rFonts w:ascii="TrebuchetMS-Bold" w:hAnsi="TrebuchetMS-Bold" w:cs="TrebuchetMS-Bold"/>
          <w:color w:val="000000"/>
          <w:sz w:val="18"/>
          <w:szCs w:val="18"/>
        </w:rPr>
        <w:t>please forward a copy with this application.</w:t>
      </w:r>
    </w:p>
    <w:p w14:paraId="4A74E8A8" w14:textId="77777777" w:rsidR="00891A0C" w:rsidRDefault="00891A0C" w:rsidP="00DC0375">
      <w:pPr>
        <w:widowControl w:val="0"/>
        <w:autoSpaceDE w:val="0"/>
        <w:autoSpaceDN w:val="0"/>
        <w:adjustRightInd w:val="0"/>
        <w:spacing w:before="300" w:after="120"/>
        <w:ind w:left="283"/>
        <w:rPr>
          <w:rFonts w:ascii="TrebuchetMS-Bold" w:hAnsi="TrebuchetMS-Bold" w:cs="TrebuchetMS-Bold"/>
          <w:b/>
          <w:bCs/>
          <w:color w:val="808080"/>
        </w:rPr>
      </w:pPr>
    </w:p>
    <w:p w14:paraId="020E3EEA" w14:textId="77777777" w:rsidR="00891A0C" w:rsidRDefault="00891A0C" w:rsidP="00DC0375">
      <w:pPr>
        <w:widowControl w:val="0"/>
        <w:autoSpaceDE w:val="0"/>
        <w:autoSpaceDN w:val="0"/>
        <w:adjustRightInd w:val="0"/>
        <w:spacing w:before="300" w:after="120"/>
        <w:ind w:left="283"/>
        <w:rPr>
          <w:rFonts w:ascii="TrebuchetMS-Bold" w:hAnsi="TrebuchetMS-Bold" w:cs="TrebuchetMS-Bold"/>
          <w:b/>
          <w:bCs/>
          <w:color w:val="808080"/>
        </w:rPr>
      </w:pPr>
    </w:p>
    <w:p w14:paraId="77904E3A" w14:textId="77777777" w:rsidR="00107352" w:rsidRDefault="00107352" w:rsidP="00DC0375">
      <w:pPr>
        <w:widowControl w:val="0"/>
        <w:autoSpaceDE w:val="0"/>
        <w:autoSpaceDN w:val="0"/>
        <w:adjustRightInd w:val="0"/>
        <w:spacing w:before="300" w:after="120"/>
        <w:ind w:left="283"/>
        <w:rPr>
          <w:rFonts w:ascii="TrebuchetMS-Bold" w:hAnsi="TrebuchetMS-Bold" w:cs="TrebuchetMS-Bold"/>
          <w:b/>
          <w:bCs/>
          <w:color w:val="808080"/>
        </w:rPr>
      </w:pPr>
    </w:p>
    <w:p w14:paraId="76160240" w14:textId="77777777" w:rsidR="00DC0375" w:rsidRPr="00872FBF" w:rsidRDefault="00DC0375" w:rsidP="00DC0375">
      <w:pPr>
        <w:widowControl w:val="0"/>
        <w:autoSpaceDE w:val="0"/>
        <w:autoSpaceDN w:val="0"/>
        <w:adjustRightInd w:val="0"/>
        <w:spacing w:before="300" w:after="120"/>
        <w:ind w:left="283"/>
        <w:rPr>
          <w:rFonts w:ascii="TrebuchetMS-Bold" w:hAnsi="TrebuchetMS-Bold" w:cs="TrebuchetMS-Bold"/>
          <w:b/>
          <w:bCs/>
          <w:color w:val="808080"/>
        </w:rPr>
      </w:pPr>
      <w:r>
        <w:rPr>
          <w:rFonts w:ascii="TrebuchetMS-Bold" w:hAnsi="TrebuchetMS-Bold" w:cs="TrebuchetMS-Bold"/>
          <w:b/>
          <w:bCs/>
          <w:color w:val="808080"/>
        </w:rPr>
        <w:t>Other Considerations</w:t>
      </w:r>
    </w:p>
    <w:p w14:paraId="456159D8" w14:textId="77777777" w:rsidR="00DC0375" w:rsidRPr="00872FBF" w:rsidRDefault="00DC0375" w:rsidP="00DC0375">
      <w:pPr>
        <w:widowControl w:val="0"/>
        <w:autoSpaceDE w:val="0"/>
        <w:autoSpaceDN w:val="0"/>
        <w:adjustRightInd w:val="0"/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872FBF">
        <w:rPr>
          <w:rFonts w:ascii="TrebuchetMS-Bold" w:hAnsi="TrebuchetMS-Bold" w:cs="TrebuchetMS-Bold"/>
          <w:color w:val="000000"/>
          <w:sz w:val="18"/>
          <w:szCs w:val="18"/>
        </w:rPr>
        <w:t xml:space="preserve">Please include, on a separate page, </w:t>
      </w:r>
      <w:r w:rsidR="00E37554">
        <w:rPr>
          <w:rFonts w:ascii="TrebuchetMS-Bold" w:hAnsi="TrebuchetMS-Bold" w:cs="TrebuchetMS-Bold"/>
          <w:color w:val="000000"/>
          <w:sz w:val="18"/>
          <w:szCs w:val="18"/>
        </w:rPr>
        <w:t xml:space="preserve">a brief history of your style and your own background in Chinese Martial Arts. Please also include </w:t>
      </w:r>
      <w:r w:rsidRPr="00872FBF">
        <w:rPr>
          <w:rFonts w:ascii="TrebuchetMS-Bold" w:hAnsi="TrebuchetMS-Bold" w:cs="TrebuchetMS-Bold"/>
          <w:color w:val="000000"/>
          <w:sz w:val="18"/>
          <w:szCs w:val="18"/>
        </w:rPr>
        <w:t xml:space="preserve">any further information that you think might be pertinent to your application to join </w:t>
      </w:r>
      <w:r w:rsidR="00CD3A43">
        <w:rPr>
          <w:rFonts w:ascii="TrebuchetMS-Bold" w:hAnsi="TrebuchetMS-Bold" w:cs="TrebuchetMS-Bold"/>
          <w:color w:val="000000"/>
          <w:sz w:val="18"/>
          <w:szCs w:val="18"/>
        </w:rPr>
        <w:t>the Irish Martial Arts Commission</w:t>
      </w:r>
      <w:r w:rsidRPr="00872FBF">
        <w:rPr>
          <w:rFonts w:ascii="TrebuchetMS-Bold" w:hAnsi="TrebuchetMS-Bold" w:cs="TrebuchetMS-Bold"/>
          <w:color w:val="000000"/>
          <w:sz w:val="18"/>
          <w:szCs w:val="18"/>
        </w:rPr>
        <w:t xml:space="preserve"> and 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Wushu Ireland </w:t>
      </w:r>
    </w:p>
    <w:p w14:paraId="42C09267" w14:textId="77777777" w:rsidR="00DC0375" w:rsidRDefault="00DC0375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B01FF9">
        <w:rPr>
          <w:rFonts w:ascii="TrebuchetMS-Bold" w:hAnsi="TrebuchetMS-Bold" w:cs="TrebuchetMS-Bold"/>
          <w:color w:val="000000"/>
          <w:sz w:val="18"/>
          <w:szCs w:val="18"/>
        </w:rPr>
        <w:t>I agree to abide by the rules and regul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ations of </w:t>
      </w:r>
      <w:r w:rsidR="00A414D5">
        <w:rPr>
          <w:rFonts w:ascii="TrebuchetMS-Bold" w:hAnsi="TrebuchetMS-Bold" w:cs="TrebuchetMS-Bold"/>
          <w:color w:val="000000"/>
          <w:sz w:val="18"/>
          <w:szCs w:val="18"/>
        </w:rPr>
        <w:t xml:space="preserve">the </w:t>
      </w:r>
      <w:r w:rsidR="00891A0C">
        <w:rPr>
          <w:rFonts w:ascii="TrebuchetMS-Bold" w:hAnsi="TrebuchetMS-Bold" w:cs="TrebuchetMS-Bold"/>
          <w:color w:val="000000"/>
          <w:sz w:val="18"/>
          <w:szCs w:val="18"/>
        </w:rPr>
        <w:t xml:space="preserve">Wushu Ireland </w:t>
      </w:r>
      <w:r>
        <w:rPr>
          <w:rFonts w:ascii="TrebuchetMS-Bold" w:hAnsi="TrebuchetMS-Bold" w:cs="TrebuchetMS-Bold"/>
          <w:color w:val="000000"/>
          <w:sz w:val="18"/>
          <w:szCs w:val="18"/>
        </w:rPr>
        <w:t>and IMAC</w:t>
      </w:r>
    </w:p>
    <w:p w14:paraId="70BD5893" w14:textId="77777777" w:rsidR="00DC0375" w:rsidRDefault="00DC0375" w:rsidP="00DC0375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 w:rsidRPr="00B01FF9">
        <w:rPr>
          <w:rFonts w:ascii="TrebuchetMS-Bold" w:hAnsi="TrebuchetMS-Bold" w:cs="TrebuchetMS-Bold"/>
          <w:color w:val="000000"/>
          <w:sz w:val="18"/>
          <w:szCs w:val="18"/>
        </w:rPr>
        <w:t xml:space="preserve">Signed:  _______________________________________ </w:t>
      </w:r>
      <w:r>
        <w:rPr>
          <w:rFonts w:ascii="TrebuchetMS-Bold" w:hAnsi="TrebuchetMS-Bold" w:cs="TrebuchetMS-Bold"/>
          <w:color w:val="000000"/>
          <w:sz w:val="18"/>
          <w:szCs w:val="18"/>
        </w:rPr>
        <w:t xml:space="preserve"> </w:t>
      </w:r>
      <w:r w:rsidRPr="00B01FF9">
        <w:rPr>
          <w:rFonts w:ascii="TrebuchetMS-Bold" w:hAnsi="TrebuchetMS-Bold" w:cs="TrebuchetMS-Bold"/>
          <w:color w:val="000000"/>
          <w:sz w:val="18"/>
          <w:szCs w:val="18"/>
        </w:rPr>
        <w:t>Date: ____________</w:t>
      </w:r>
      <w:r>
        <w:rPr>
          <w:rFonts w:ascii="TrebuchetMS-Bold" w:hAnsi="TrebuchetMS-Bold" w:cs="TrebuchetMS-Bold"/>
          <w:color w:val="000000"/>
          <w:sz w:val="18"/>
          <w:szCs w:val="18"/>
        </w:rPr>
        <w:softHyphen/>
      </w:r>
      <w:r>
        <w:rPr>
          <w:rFonts w:ascii="TrebuchetMS-Bold" w:hAnsi="TrebuchetMS-Bold" w:cs="TrebuchetMS-Bold"/>
          <w:color w:val="000000"/>
          <w:sz w:val="18"/>
          <w:szCs w:val="18"/>
        </w:rPr>
        <w:softHyphen/>
      </w:r>
      <w:r>
        <w:rPr>
          <w:rFonts w:ascii="TrebuchetMS-Bold" w:hAnsi="TrebuchetMS-Bold" w:cs="TrebuchetMS-Bold"/>
          <w:color w:val="000000"/>
          <w:sz w:val="18"/>
          <w:szCs w:val="18"/>
        </w:rPr>
        <w:softHyphen/>
      </w:r>
    </w:p>
    <w:p w14:paraId="2AFBF378" w14:textId="77777777" w:rsidR="004B2E1E" w:rsidRPr="002C22E3" w:rsidRDefault="004B2E1E" w:rsidP="002C22E3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  <w:r>
        <w:rPr>
          <w:rFonts w:ascii="TrebuchetMS-Bold" w:hAnsi="TrebuchetMS-Bold" w:cs="TrebuchetMS-Bold"/>
          <w:color w:val="000000"/>
          <w:sz w:val="18"/>
          <w:szCs w:val="18"/>
        </w:rPr>
        <w:t>On behalf of ______________________________________________________</w:t>
      </w:r>
    </w:p>
    <w:p w14:paraId="1EB80402" w14:textId="77777777" w:rsidR="000E1568" w:rsidRPr="004C7B57" w:rsidRDefault="000E1568" w:rsidP="00E37554">
      <w:pPr>
        <w:spacing w:before="120" w:after="300"/>
        <w:ind w:left="680"/>
        <w:rPr>
          <w:rFonts w:ascii="TrebuchetMS-Bold" w:hAnsi="TrebuchetMS-Bold" w:cs="TrebuchetMS-Bold"/>
          <w:color w:val="000000"/>
          <w:sz w:val="18"/>
          <w:szCs w:val="18"/>
        </w:rPr>
      </w:pPr>
    </w:p>
    <w:sectPr w:rsidR="000E1568" w:rsidRPr="004C7B57" w:rsidSect="007970F9">
      <w:pgSz w:w="11900" w:h="16840"/>
      <w:pgMar w:top="1134" w:right="1800" w:bottom="4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Trebuchet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72C"/>
    <w:multiLevelType w:val="hybridMultilevel"/>
    <w:tmpl w:val="B1C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85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2"/>
    <w:rsid w:val="00045266"/>
    <w:rsid w:val="000711BE"/>
    <w:rsid w:val="000E1568"/>
    <w:rsid w:val="000F16D8"/>
    <w:rsid w:val="00107352"/>
    <w:rsid w:val="001523D7"/>
    <w:rsid w:val="00204315"/>
    <w:rsid w:val="0025420F"/>
    <w:rsid w:val="002C0076"/>
    <w:rsid w:val="002C22E3"/>
    <w:rsid w:val="0031576F"/>
    <w:rsid w:val="00381E3B"/>
    <w:rsid w:val="00445825"/>
    <w:rsid w:val="00466F3F"/>
    <w:rsid w:val="004B2E1E"/>
    <w:rsid w:val="004C1EF2"/>
    <w:rsid w:val="004C7B57"/>
    <w:rsid w:val="0053705D"/>
    <w:rsid w:val="007970F9"/>
    <w:rsid w:val="008073CB"/>
    <w:rsid w:val="00871ADF"/>
    <w:rsid w:val="00891A0C"/>
    <w:rsid w:val="00944930"/>
    <w:rsid w:val="0097701C"/>
    <w:rsid w:val="00A414D5"/>
    <w:rsid w:val="00AF67DF"/>
    <w:rsid w:val="00B53CC2"/>
    <w:rsid w:val="00C906E5"/>
    <w:rsid w:val="00CD3A43"/>
    <w:rsid w:val="00D434C2"/>
    <w:rsid w:val="00D7783D"/>
    <w:rsid w:val="00DC0375"/>
    <w:rsid w:val="00DD2009"/>
    <w:rsid w:val="00E37554"/>
    <w:rsid w:val="00EA6C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0264CBC"/>
  <w15:docId w15:val="{BBB4228D-98C9-47E1-80F6-67705A7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F7E12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n-GB"/>
    </w:rPr>
  </w:style>
  <w:style w:type="character" w:customStyle="1" w:styleId="FooterChar">
    <w:name w:val="Footer Char"/>
    <w:link w:val="Footer"/>
    <w:rsid w:val="00EF7E12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EF7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A0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WAACC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dowling</dc:creator>
  <cp:keywords/>
  <cp:lastModifiedBy>Eddie Walsh</cp:lastModifiedBy>
  <cp:revision>3</cp:revision>
  <cp:lastPrinted>2012-03-28T09:26:00Z</cp:lastPrinted>
  <dcterms:created xsi:type="dcterms:W3CDTF">2023-09-02T18:03:00Z</dcterms:created>
  <dcterms:modified xsi:type="dcterms:W3CDTF">2023-09-02T18:04:00Z</dcterms:modified>
</cp:coreProperties>
</file>